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Default="00C57A94" w:rsidP="00C57A94">
      <w:pPr>
        <w:ind w:right="90"/>
        <w:rPr>
          <w:rFonts w:asciiTheme="minorHAnsi" w:hAnsiTheme="minorHAnsi" w:cs="Arial"/>
          <w:bCs/>
          <w:noProof/>
          <w:lang w:val="en-GB" w:eastAsia="en-GB"/>
        </w:rPr>
      </w:pPr>
    </w:p>
    <w:p w:rsidR="00EE4C9A" w:rsidRPr="00CB67C3" w:rsidRDefault="00EE4C9A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Default="00F75EAB" w:rsidP="00C57A94">
      <w:pPr>
        <w:rPr>
          <w:rFonts w:asciiTheme="minorHAnsi" w:hAnsiTheme="minorHAnsi"/>
        </w:rPr>
      </w:pPr>
    </w:p>
    <w:p w:rsidR="00936141" w:rsidRPr="00CB67C3" w:rsidRDefault="00936141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 xml:space="preserve">* </w:t>
      </w:r>
      <w:r w:rsidR="00151477">
        <w:rPr>
          <w:rFonts w:asciiTheme="minorHAnsi" w:hAnsiTheme="minorHAnsi"/>
          <w:b/>
          <w:sz w:val="22"/>
          <w:szCs w:val="22"/>
          <w:u w:val="single"/>
        </w:rPr>
        <w:t>Recovery Navigator (Community Rehabilitation Team)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  <w:bookmarkStart w:id="0" w:name="_GoBack"/>
      <w:bookmarkEnd w:id="0"/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032" w:rsidRDefault="00027032" w:rsidP="00027032">
      <w:r>
        <w:separator/>
      </w:r>
    </w:p>
  </w:endnote>
  <w:endnote w:type="continuationSeparator" w:id="0">
    <w:p w:rsidR="00027032" w:rsidRDefault="00027032" w:rsidP="0002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032" w:rsidRDefault="00027032" w:rsidP="00027032">
      <w:r>
        <w:separator/>
      </w:r>
    </w:p>
  </w:footnote>
  <w:footnote w:type="continuationSeparator" w:id="0">
    <w:p w:rsidR="00027032" w:rsidRDefault="00027032" w:rsidP="00027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032" w:rsidRPr="00027032" w:rsidRDefault="00151477" w:rsidP="00027032">
    <w:pPr>
      <w:pStyle w:val="Header"/>
    </w:pPr>
    <w:r>
      <w:rPr>
        <w:noProof/>
      </w:rPr>
      <w:drawing>
        <wp:inline distT="0" distB="0" distL="0" distR="0" wp14:anchorId="675DA885" wp14:editId="0F16E66A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27032"/>
    <w:rsid w:val="0005509E"/>
    <w:rsid w:val="0007381E"/>
    <w:rsid w:val="0010778F"/>
    <w:rsid w:val="00140A23"/>
    <w:rsid w:val="00151477"/>
    <w:rsid w:val="001B25C9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936141"/>
    <w:rsid w:val="00A4507D"/>
    <w:rsid w:val="00A570EE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EE4C9A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219CA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270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0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46</cp:revision>
  <dcterms:created xsi:type="dcterms:W3CDTF">2017-03-29T09:53:00Z</dcterms:created>
  <dcterms:modified xsi:type="dcterms:W3CDTF">2025-04-22T10:07:00Z</dcterms:modified>
</cp:coreProperties>
</file>